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9D1A" w14:textId="77777777" w:rsidR="003E49F5" w:rsidRPr="00A7595E" w:rsidRDefault="003E49F5" w:rsidP="003E49F5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BIRDS OF A FEATHER SELF-TEST</w:t>
      </w:r>
    </w:p>
    <w:p w14:paraId="1AEFD720" w14:textId="77777777" w:rsidR="003E49F5" w:rsidRDefault="003E49F5" w:rsidP="003E49F5"/>
    <w:p w14:paraId="7E1C9C0C" w14:textId="77777777" w:rsidR="003E49F5" w:rsidRDefault="003E49F5" w:rsidP="003E49F5">
      <w:pPr>
        <w:rPr>
          <w:b/>
          <w:bCs/>
          <w:color w:val="0070C0"/>
          <w:sz w:val="28"/>
          <w:szCs w:val="28"/>
        </w:rPr>
      </w:pPr>
      <w:r w:rsidRPr="00A7595E">
        <w:rPr>
          <w:b/>
          <w:bCs/>
          <w:color w:val="0070C0"/>
          <w:sz w:val="28"/>
          <w:szCs w:val="28"/>
        </w:rPr>
        <w:t>Discover Your Primary Work and Communication Style</w:t>
      </w:r>
    </w:p>
    <w:p w14:paraId="2A9B65C2" w14:textId="77777777" w:rsidR="003E49F5" w:rsidRPr="00A7595E" w:rsidRDefault="003E49F5" w:rsidP="003E49F5">
      <w:pPr>
        <w:rPr>
          <w:color w:val="0070C0"/>
          <w:sz w:val="28"/>
          <w:szCs w:val="28"/>
        </w:rPr>
      </w:pPr>
    </w:p>
    <w:p w14:paraId="269B7E72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When faced with a challenge, I am most likely to:</w:t>
      </w:r>
    </w:p>
    <w:p w14:paraId="364EB361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Take charge and lead the way.</w:t>
      </w:r>
    </w:p>
    <w:p w14:paraId="04447386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Collaborate with others to find solutions.</w:t>
      </w:r>
    </w:p>
    <w:p w14:paraId="511082A4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Seek harmony and avoid conflict.</w:t>
      </w:r>
    </w:p>
    <w:p w14:paraId="0170B8CE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D. Analyze the situation carefully before acting.</w:t>
      </w:r>
    </w:p>
    <w:p w14:paraId="5C6E678A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In social situations, I tend to:</w:t>
      </w:r>
    </w:p>
    <w:p w14:paraId="1286F586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Be assertive and to the point.</w:t>
      </w:r>
    </w:p>
    <w:p w14:paraId="5E85D332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Engage with people and be outgoing.</w:t>
      </w:r>
    </w:p>
    <w:p w14:paraId="4F0403DF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Be a good listener and maintain a peaceful atmosphere.</w:t>
      </w:r>
    </w:p>
    <w:p w14:paraId="681572A0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D. Focus on facts, details, and logic.</w:t>
      </w:r>
    </w:p>
    <w:p w14:paraId="19DB648E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When receiving feedback or criticism, I:</w:t>
      </w:r>
    </w:p>
    <w:p w14:paraId="10AD5BCD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Respond assertively and express my viewpoint.</w:t>
      </w:r>
    </w:p>
    <w:p w14:paraId="65A7947F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Take it personally but value open communication.</w:t>
      </w:r>
    </w:p>
    <w:p w14:paraId="68F8C1D9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Listen calmly and try to avoid confrontation.</w:t>
      </w:r>
    </w:p>
    <w:p w14:paraId="2A318962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D. Analyze the feedback for accuracy and improvement.</w:t>
      </w:r>
    </w:p>
    <w:p w14:paraId="49704F7D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In a group discussion, I am more likely to:</w:t>
      </w:r>
    </w:p>
    <w:p w14:paraId="74A654E9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State my opinions and ideas clearly.</w:t>
      </w:r>
    </w:p>
    <w:p w14:paraId="2C145B11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Encourage others to share their thoughts.</w:t>
      </w:r>
    </w:p>
    <w:p w14:paraId="23F66EB9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Promote harmony and agreement.</w:t>
      </w:r>
    </w:p>
    <w:p w14:paraId="400276FD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D. Focus on providing accurate information.</w:t>
      </w:r>
    </w:p>
    <w:p w14:paraId="399BA233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My preferred work environment is one that is:</w:t>
      </w:r>
    </w:p>
    <w:p w14:paraId="22AA53A6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 xml:space="preserve">A. Competitive and </w:t>
      </w:r>
      <w:proofErr w:type="gramStart"/>
      <w:r w:rsidRPr="002B15B7">
        <w:t>results-oriented</w:t>
      </w:r>
      <w:proofErr w:type="gramEnd"/>
      <w:r w:rsidRPr="002B15B7">
        <w:t>.</w:t>
      </w:r>
    </w:p>
    <w:p w14:paraId="7B57C7F7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 xml:space="preserve">B. Collaborative and </w:t>
      </w:r>
      <w:proofErr w:type="gramStart"/>
      <w:r w:rsidRPr="002B15B7">
        <w:t>people-focused</w:t>
      </w:r>
      <w:proofErr w:type="gramEnd"/>
      <w:r w:rsidRPr="002B15B7">
        <w:t>.</w:t>
      </w:r>
    </w:p>
    <w:p w14:paraId="719F4590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Supportive and harmonious.</w:t>
      </w:r>
    </w:p>
    <w:p w14:paraId="063CA8AA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 xml:space="preserve">D. Structured and </w:t>
      </w:r>
      <w:proofErr w:type="gramStart"/>
      <w:r w:rsidRPr="002B15B7">
        <w:t>detail-oriented</w:t>
      </w:r>
      <w:proofErr w:type="gramEnd"/>
      <w:r w:rsidRPr="002B15B7">
        <w:t>.</w:t>
      </w:r>
    </w:p>
    <w:p w14:paraId="601F4544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When facing a tight deadline, I tend to:</w:t>
      </w:r>
    </w:p>
    <w:p w14:paraId="2AB134CB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Take charge to ensure tasks are completed on time.</w:t>
      </w:r>
    </w:p>
    <w:p w14:paraId="6B432995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Work closely with others to meet the deadline.</w:t>
      </w:r>
    </w:p>
    <w:p w14:paraId="0A9F312B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Prioritize maintaining a stress-free atmosphere.</w:t>
      </w:r>
    </w:p>
    <w:p w14:paraId="182DF1A6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D. Focus on accuracy and precision, even if it means taking extra time.</w:t>
      </w:r>
    </w:p>
    <w:p w14:paraId="359C3B88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I value leadership qualities such as:</w:t>
      </w:r>
    </w:p>
    <w:p w14:paraId="45A49C29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Assertiveness and decisiveness.</w:t>
      </w:r>
    </w:p>
    <w:p w14:paraId="57079CDF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Influence and the ability to inspire others.</w:t>
      </w:r>
    </w:p>
    <w:p w14:paraId="5A19F7E5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Empathy and the ability to create a positive atmosphere.</w:t>
      </w:r>
    </w:p>
    <w:p w14:paraId="3147E0B6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D. Attention to detail and expertise.</w:t>
      </w:r>
    </w:p>
    <w:p w14:paraId="2D847BC3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When resolving conflicts, I am more inclined to:</w:t>
      </w:r>
    </w:p>
    <w:p w14:paraId="4E8CB2EB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Address the issue directly and assertively.</w:t>
      </w:r>
    </w:p>
    <w:p w14:paraId="06B8BB5D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Seek compromise and common ground.</w:t>
      </w:r>
    </w:p>
    <w:p w14:paraId="77F89807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Listen actively and avoid confrontation.</w:t>
      </w:r>
    </w:p>
    <w:p w14:paraId="16ED3C0E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lastRenderedPageBreak/>
        <w:t>D. Analyze the situation objectively and provide solutions.</w:t>
      </w:r>
    </w:p>
    <w:p w14:paraId="2625B423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In my personal and professional life, I tend to:</w:t>
      </w:r>
    </w:p>
    <w:p w14:paraId="0F7C6E65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Set high goals and strive for achievement.</w:t>
      </w:r>
    </w:p>
    <w:p w14:paraId="33A3DDB4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Build and maintain a wide network of relationships.</w:t>
      </w:r>
    </w:p>
    <w:p w14:paraId="307D0108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Create a stable and harmonious environment.</w:t>
      </w:r>
    </w:p>
    <w:p w14:paraId="469D640D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D. Pay attention to details and ensure accuracy.</w:t>
      </w:r>
    </w:p>
    <w:p w14:paraId="1F141FE4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When adapting to change, I usually:</w:t>
      </w:r>
    </w:p>
    <w:p w14:paraId="62182726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Embrace it eagerly and take charge.</w:t>
      </w:r>
    </w:p>
    <w:p w14:paraId="53A2B4EB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View it as an opportunity to connect with others.</w:t>
      </w:r>
    </w:p>
    <w:p w14:paraId="24038C97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Prefer gradual change and seek consensus.</w:t>
      </w:r>
    </w:p>
    <w:p w14:paraId="373541F1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D. Analyze it thoroughly and plan carefully.</w:t>
      </w:r>
    </w:p>
    <w:p w14:paraId="112F802A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When it comes to making decisions, I:</w:t>
      </w:r>
    </w:p>
    <w:p w14:paraId="665474EA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Make decisions quickly and confidently.</w:t>
      </w:r>
    </w:p>
    <w:p w14:paraId="511634E9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Consider the opinions and input of others.</w:t>
      </w:r>
    </w:p>
    <w:p w14:paraId="5BF8AACE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Strive to make decisions that maintain peace and harmony.</w:t>
      </w:r>
    </w:p>
    <w:p w14:paraId="6DBD8AB5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D. Base decisions on careful analysis and information.</w:t>
      </w:r>
    </w:p>
    <w:p w14:paraId="1B7F34D9" w14:textId="77777777" w:rsidR="003E49F5" w:rsidRPr="002B15B7" w:rsidRDefault="003E49F5" w:rsidP="003E49F5">
      <w:pPr>
        <w:numPr>
          <w:ilvl w:val="0"/>
          <w:numId w:val="1"/>
        </w:numPr>
      </w:pPr>
      <w:r w:rsidRPr="002B15B7">
        <w:t>I find it most rewarding when I:</w:t>
      </w:r>
    </w:p>
    <w:p w14:paraId="7A1B1C4E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A. Achieve tangible results and accomplish tasks.</w:t>
      </w:r>
    </w:p>
    <w:p w14:paraId="7D19D45E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B. Build meaningful relationships and connections.</w:t>
      </w:r>
    </w:p>
    <w:p w14:paraId="62F519E6" w14:textId="77777777" w:rsidR="003E49F5" w:rsidRPr="002B15B7" w:rsidRDefault="003E49F5" w:rsidP="003E49F5">
      <w:pPr>
        <w:numPr>
          <w:ilvl w:val="1"/>
          <w:numId w:val="1"/>
        </w:numPr>
      </w:pPr>
      <w:r w:rsidRPr="002B15B7">
        <w:t>C. Foster a harmonious and supportive atmosphere.</w:t>
      </w:r>
    </w:p>
    <w:p w14:paraId="6FEF8137" w14:textId="77777777" w:rsidR="003E49F5" w:rsidRDefault="003E49F5" w:rsidP="003E49F5">
      <w:pPr>
        <w:numPr>
          <w:ilvl w:val="1"/>
          <w:numId w:val="1"/>
        </w:numPr>
      </w:pPr>
      <w:r w:rsidRPr="002B15B7">
        <w:t>D. Ensure accuracy and precision in my work.</w:t>
      </w:r>
    </w:p>
    <w:p w14:paraId="523D1410" w14:textId="77777777" w:rsidR="003E49F5" w:rsidRPr="002B15B7" w:rsidRDefault="003E49F5" w:rsidP="003E49F5">
      <w:pPr>
        <w:numPr>
          <w:ilvl w:val="1"/>
          <w:numId w:val="1"/>
        </w:numPr>
      </w:pPr>
    </w:p>
    <w:p w14:paraId="0C379809" w14:textId="77777777" w:rsidR="003E49F5" w:rsidRPr="002B15B7" w:rsidRDefault="003E49F5" w:rsidP="003E49F5">
      <w:r w:rsidRPr="002B15B7">
        <w:rPr>
          <w:b/>
          <w:bCs/>
        </w:rPr>
        <w:t>Scoring:</w:t>
      </w:r>
    </w:p>
    <w:p w14:paraId="4BD04C2A" w14:textId="77777777" w:rsidR="003E49F5" w:rsidRPr="002B15B7" w:rsidRDefault="003E49F5" w:rsidP="003E49F5">
      <w:pPr>
        <w:numPr>
          <w:ilvl w:val="0"/>
          <w:numId w:val="2"/>
        </w:numPr>
      </w:pPr>
      <w:r w:rsidRPr="002B15B7">
        <w:t>Count the number of times you selected each letter (A, B, C, D).</w:t>
      </w:r>
    </w:p>
    <w:p w14:paraId="1106B842" w14:textId="77777777" w:rsidR="003E49F5" w:rsidRPr="002B15B7" w:rsidRDefault="003E49F5" w:rsidP="003E49F5">
      <w:pPr>
        <w:numPr>
          <w:ilvl w:val="0"/>
          <w:numId w:val="2"/>
        </w:numPr>
      </w:pPr>
      <w:r w:rsidRPr="002B15B7">
        <w:t>Your primary</w:t>
      </w:r>
      <w:r>
        <w:t xml:space="preserve"> DISC</w:t>
      </w:r>
      <w:r w:rsidRPr="002B15B7">
        <w:t xml:space="preserve"> style is typically the one with the highest number of selections.</w:t>
      </w:r>
    </w:p>
    <w:p w14:paraId="49D77D04" w14:textId="77777777" w:rsidR="003E49F5" w:rsidRDefault="003E49F5" w:rsidP="003E49F5">
      <w:pPr>
        <w:numPr>
          <w:ilvl w:val="0"/>
          <w:numId w:val="2"/>
        </w:numPr>
      </w:pPr>
      <w:r w:rsidRPr="002B15B7">
        <w:t>Keep in mind that individuals may have a blend of styles, but one is usually more dominant.</w:t>
      </w:r>
    </w:p>
    <w:p w14:paraId="6AE3CF67" w14:textId="77777777" w:rsidR="003E49F5" w:rsidRPr="002B15B7" w:rsidRDefault="003E49F5" w:rsidP="003E49F5">
      <w:pPr>
        <w:ind w:left="720"/>
      </w:pPr>
    </w:p>
    <w:p w14:paraId="4098912A" w14:textId="77777777" w:rsidR="003E49F5" w:rsidRPr="002B15B7" w:rsidRDefault="003E49F5" w:rsidP="003E49F5">
      <w:r w:rsidRPr="00952EA5">
        <w:rPr>
          <w:b/>
          <w:bCs/>
        </w:rPr>
        <w:t>DISC Style Key</w:t>
      </w:r>
      <w:r w:rsidRPr="002B15B7">
        <w:t>:</w:t>
      </w:r>
    </w:p>
    <w:p w14:paraId="3805BD91" w14:textId="77777777" w:rsidR="003E49F5" w:rsidRPr="002B15B7" w:rsidRDefault="003E49F5" w:rsidP="003E49F5">
      <w:pPr>
        <w:numPr>
          <w:ilvl w:val="0"/>
          <w:numId w:val="3"/>
        </w:numPr>
      </w:pPr>
      <w:r w:rsidRPr="002B15B7">
        <w:t>A's indicate Dominance (D) style.</w:t>
      </w:r>
    </w:p>
    <w:p w14:paraId="4F463E30" w14:textId="77777777" w:rsidR="003E49F5" w:rsidRPr="002B15B7" w:rsidRDefault="003E49F5" w:rsidP="003E49F5">
      <w:pPr>
        <w:numPr>
          <w:ilvl w:val="0"/>
          <w:numId w:val="3"/>
        </w:numPr>
      </w:pPr>
      <w:r w:rsidRPr="002B15B7">
        <w:t>B's indicate Influence (I) style.</w:t>
      </w:r>
    </w:p>
    <w:p w14:paraId="54CCA176" w14:textId="77777777" w:rsidR="003E49F5" w:rsidRPr="002B15B7" w:rsidRDefault="003E49F5" w:rsidP="003E49F5">
      <w:pPr>
        <w:numPr>
          <w:ilvl w:val="0"/>
          <w:numId w:val="3"/>
        </w:numPr>
      </w:pPr>
      <w:r w:rsidRPr="002B15B7">
        <w:t>C's indicate Steadiness (S) style.</w:t>
      </w:r>
    </w:p>
    <w:p w14:paraId="495B0688" w14:textId="77777777" w:rsidR="003E49F5" w:rsidRDefault="003E49F5" w:rsidP="003E49F5">
      <w:pPr>
        <w:numPr>
          <w:ilvl w:val="0"/>
          <w:numId w:val="3"/>
        </w:numPr>
      </w:pPr>
      <w:r w:rsidRPr="002B15B7">
        <w:t>D's indicate Conscientiousness (C) style.</w:t>
      </w:r>
    </w:p>
    <w:p w14:paraId="44166101" w14:textId="77777777" w:rsidR="003E49F5" w:rsidRDefault="003E49F5" w:rsidP="003E49F5"/>
    <w:p w14:paraId="299435C9" w14:textId="77777777" w:rsidR="003E49F5" w:rsidRDefault="003E49F5" w:rsidP="003E49F5">
      <w:pPr>
        <w:rPr>
          <w:b/>
          <w:bCs/>
          <w:color w:val="00B0F0"/>
        </w:rPr>
      </w:pPr>
      <w:r>
        <w:rPr>
          <w:b/>
          <w:bCs/>
          <w:color w:val="00B0F0"/>
        </w:rPr>
        <w:t>My primary style is:</w:t>
      </w:r>
    </w:p>
    <w:p w14:paraId="35E0325E" w14:textId="77777777" w:rsidR="003E49F5" w:rsidRPr="00952EA5" w:rsidRDefault="003E49F5" w:rsidP="003E49F5">
      <w:pPr>
        <w:rPr>
          <w:b/>
          <w:bCs/>
          <w:color w:val="00B0F0"/>
        </w:rPr>
      </w:pPr>
      <w:r>
        <w:rPr>
          <w:b/>
          <w:bCs/>
          <w:color w:val="00B0F0"/>
        </w:rPr>
        <w:t xml:space="preserve">My secondary style is (secondary is the second highest score): </w:t>
      </w:r>
    </w:p>
    <w:p w14:paraId="74F90B86" w14:textId="77777777" w:rsidR="003E49F5" w:rsidRPr="002B15B7" w:rsidRDefault="003E49F5" w:rsidP="003E49F5"/>
    <w:p w14:paraId="113C098C" w14:textId="77777777" w:rsidR="003E49F5" w:rsidRPr="002B15B7" w:rsidRDefault="003E49F5" w:rsidP="003E49F5">
      <w:r w:rsidRPr="002B15B7">
        <w:t>This assessment provides a general sense of your primary DISC style, but for a more comprehensive and accurate assessment, consider using a professionally validated DISC assessment tool administered by a certified practitioner.</w:t>
      </w:r>
    </w:p>
    <w:p w14:paraId="0C534CAA" w14:textId="77777777" w:rsidR="00DE512C" w:rsidRDefault="00DE512C"/>
    <w:sectPr w:rsidR="00DE5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560"/>
    <w:multiLevelType w:val="multilevel"/>
    <w:tmpl w:val="B2FA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86A86"/>
    <w:multiLevelType w:val="multilevel"/>
    <w:tmpl w:val="BE30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25DCD"/>
    <w:multiLevelType w:val="multilevel"/>
    <w:tmpl w:val="733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0859645">
    <w:abstractNumId w:val="0"/>
  </w:num>
  <w:num w:numId="2" w16cid:durableId="2068189626">
    <w:abstractNumId w:val="2"/>
  </w:num>
  <w:num w:numId="3" w16cid:durableId="152982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F5"/>
    <w:rsid w:val="003B028F"/>
    <w:rsid w:val="003E49F5"/>
    <w:rsid w:val="007F3E28"/>
    <w:rsid w:val="00DE512C"/>
    <w:rsid w:val="00E05643"/>
    <w:rsid w:val="00EF61EF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A816"/>
  <w15:chartTrackingRefBased/>
  <w15:docId w15:val="{5998EF43-F5A9-FA42-9056-DF3C5AF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Nicole Tzenov</dc:creator>
  <cp:keywords/>
  <dc:description/>
  <cp:lastModifiedBy>Deanne McKay</cp:lastModifiedBy>
  <cp:revision>2</cp:revision>
  <dcterms:created xsi:type="dcterms:W3CDTF">2023-11-06T20:24:00Z</dcterms:created>
  <dcterms:modified xsi:type="dcterms:W3CDTF">2023-11-06T20:24:00Z</dcterms:modified>
</cp:coreProperties>
</file>